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122" w:rsidRDefault="00B139D9">
      <w:pPr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ascii="Times New Roman" w:hAnsi="Times New Roman" w:cs="Times New Roman" w:hint="eastAsia"/>
          <w:sz w:val="20"/>
          <w:szCs w:val="28"/>
        </w:rPr>
        <w:t>：</w:t>
      </w:r>
      <w:bookmarkStart w:id="0" w:name="合同编号"/>
      <w:r>
        <w:rPr>
          <w:rFonts w:ascii="Times New Roman" w:hAnsi="Times New Roman" w:cs="Times New Roman"/>
          <w:sz w:val="20"/>
          <w:szCs w:val="28"/>
          <w:u w:val="single"/>
        </w:rPr>
        <w:t>0254-2019</w:t>
      </w:r>
      <w:bookmarkEnd w:id="0"/>
    </w:p>
    <w:tbl>
      <w:tblPr>
        <w:tblStyle w:val="a9"/>
        <w:tblpPr w:leftFromText="180" w:rightFromText="180" w:vertAnchor="text" w:horzAnchor="margin" w:tblpXSpec="center" w:tblpY="1220"/>
        <w:tblW w:w="11232" w:type="dxa"/>
        <w:tblLayout w:type="fixed"/>
        <w:tblLook w:val="04A0" w:firstRow="1" w:lastRow="0" w:firstColumn="1" w:lastColumn="0" w:noHBand="0" w:noVBand="1"/>
      </w:tblPr>
      <w:tblGrid>
        <w:gridCol w:w="1276"/>
        <w:gridCol w:w="1100"/>
        <w:gridCol w:w="1025"/>
        <w:gridCol w:w="1133"/>
        <w:gridCol w:w="1275"/>
        <w:gridCol w:w="1275"/>
        <w:gridCol w:w="1562"/>
        <w:gridCol w:w="1276"/>
        <w:gridCol w:w="1310"/>
      </w:tblGrid>
      <w:tr w:rsidR="00837BDF">
        <w:trPr>
          <w:trHeight w:val="628"/>
        </w:trPr>
        <w:tc>
          <w:tcPr>
            <w:tcW w:w="1276" w:type="dxa"/>
            <w:vAlign w:val="center"/>
          </w:tcPr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808" w:type="dxa"/>
            <w:gridSpan w:val="5"/>
            <w:vAlign w:val="center"/>
          </w:tcPr>
          <w:p w:rsidR="00C02122" w:rsidRDefault="00B139D9" w:rsidP="00BF0518">
            <w:pPr>
              <w:jc w:val="center"/>
              <w:rPr>
                <w:szCs w:val="21"/>
              </w:rPr>
            </w:pPr>
            <w:bookmarkStart w:id="1" w:name="组织名称"/>
            <w:r>
              <w:rPr>
                <w:szCs w:val="21"/>
              </w:rPr>
              <w:t>九江萍钢钢铁有限公司</w:t>
            </w:r>
            <w:bookmarkEnd w:id="1"/>
          </w:p>
        </w:tc>
        <w:tc>
          <w:tcPr>
            <w:tcW w:w="1562" w:type="dxa"/>
            <w:vAlign w:val="center"/>
          </w:tcPr>
          <w:p w:rsidR="00C02122" w:rsidRDefault="00B139D9" w:rsidP="00BF0518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</w:t>
            </w:r>
          </w:p>
        </w:tc>
        <w:tc>
          <w:tcPr>
            <w:tcW w:w="2586" w:type="dxa"/>
            <w:gridSpan w:val="2"/>
            <w:vAlign w:val="center"/>
          </w:tcPr>
          <w:p w:rsidR="00C02122" w:rsidRDefault="00BB645A" w:rsidP="00BF0518">
            <w:pPr>
              <w:jc w:val="center"/>
              <w:rPr>
                <w:szCs w:val="21"/>
              </w:rPr>
            </w:pPr>
          </w:p>
        </w:tc>
      </w:tr>
      <w:tr w:rsidR="00837BDF" w:rsidTr="00BF0518">
        <w:trPr>
          <w:trHeight w:val="628"/>
        </w:trPr>
        <w:tc>
          <w:tcPr>
            <w:tcW w:w="1276" w:type="dxa"/>
            <w:vAlign w:val="center"/>
          </w:tcPr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1100" w:type="dxa"/>
            <w:vAlign w:val="center"/>
          </w:tcPr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025" w:type="dxa"/>
          </w:tcPr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5" w:type="dxa"/>
            <w:vAlign w:val="center"/>
          </w:tcPr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2" w:type="dxa"/>
            <w:vAlign w:val="center"/>
          </w:tcPr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校准机构</w:t>
            </w:r>
          </w:p>
        </w:tc>
        <w:tc>
          <w:tcPr>
            <w:tcW w:w="1276" w:type="dxa"/>
            <w:vAlign w:val="center"/>
          </w:tcPr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校准日期</w:t>
            </w:r>
          </w:p>
        </w:tc>
        <w:tc>
          <w:tcPr>
            <w:tcW w:w="1310" w:type="dxa"/>
          </w:tcPr>
          <w:p w:rsidR="00C02122" w:rsidRDefault="00B139D9" w:rsidP="00BF05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宋体" w:hAnsi="宋体" w:hint="eastAsia"/>
                <w:szCs w:val="21"/>
              </w:rPr>
              <w:t>√</w:t>
            </w:r>
          </w:p>
          <w:p w:rsidR="00C02122" w:rsidRDefault="00B139D9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 w:rsidR="00837BDF" w:rsidTr="00BF0518">
        <w:trPr>
          <w:trHeight w:val="566"/>
        </w:trPr>
        <w:tc>
          <w:tcPr>
            <w:tcW w:w="1276" w:type="dxa"/>
            <w:vAlign w:val="center"/>
          </w:tcPr>
          <w:p w:rsidR="00C02122" w:rsidRPr="00BF0518" w:rsidRDefault="007264F5" w:rsidP="00BF0518"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  <w:bookmarkStart w:id="2" w:name="_GoBack" w:colFirst="0" w:colLast="1"/>
            <w:r w:rsidRPr="00BF0518">
              <w:rPr>
                <w:rFonts w:hint="eastAsia"/>
                <w:color w:val="000000" w:themeColor="text1"/>
                <w:szCs w:val="21"/>
              </w:rPr>
              <w:t>自动化部</w:t>
            </w:r>
          </w:p>
        </w:tc>
        <w:tc>
          <w:tcPr>
            <w:tcW w:w="1100" w:type="dxa"/>
            <w:vAlign w:val="center"/>
          </w:tcPr>
          <w:p w:rsidR="00C02122" w:rsidRPr="00BF0518" w:rsidRDefault="007264F5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氧气压力表</w:t>
            </w:r>
          </w:p>
        </w:tc>
        <w:tc>
          <w:tcPr>
            <w:tcW w:w="1025" w:type="dxa"/>
          </w:tcPr>
          <w:p w:rsidR="00C02122" w:rsidRDefault="007264F5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  <w:r>
              <w:rPr>
                <w:szCs w:val="21"/>
              </w:rPr>
              <w:t>0417319</w:t>
            </w:r>
          </w:p>
        </w:tc>
        <w:tc>
          <w:tcPr>
            <w:tcW w:w="1133" w:type="dxa"/>
            <w:vAlign w:val="center"/>
          </w:tcPr>
          <w:p w:rsidR="00C02122" w:rsidRDefault="007264F5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-4</w:t>
            </w:r>
            <w:r>
              <w:rPr>
                <w:rFonts w:hint="eastAsia"/>
                <w:szCs w:val="21"/>
              </w:rPr>
              <w:t>）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P</w:t>
            </w:r>
            <w:r>
              <w:rPr>
                <w:rFonts w:hint="eastAsia"/>
                <w:szCs w:val="21"/>
              </w:rPr>
              <w:t>a</w:t>
            </w:r>
            <w:proofErr w:type="spellEnd"/>
          </w:p>
        </w:tc>
        <w:tc>
          <w:tcPr>
            <w:tcW w:w="1275" w:type="dxa"/>
            <w:vAlign w:val="center"/>
          </w:tcPr>
          <w:p w:rsidR="00C02122" w:rsidRDefault="007264F5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.5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:rsidR="00C02122" w:rsidRDefault="007264F5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:rsidR="00C02122" w:rsidRDefault="007264F5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九江萍钢钢铁公司</w:t>
            </w:r>
          </w:p>
        </w:tc>
        <w:tc>
          <w:tcPr>
            <w:tcW w:w="1276" w:type="dxa"/>
            <w:vAlign w:val="center"/>
          </w:tcPr>
          <w:p w:rsidR="00C02122" w:rsidRDefault="007264F5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2020/1/7</w:t>
            </w:r>
          </w:p>
        </w:tc>
        <w:tc>
          <w:tcPr>
            <w:tcW w:w="1310" w:type="dxa"/>
          </w:tcPr>
          <w:p w:rsidR="00C02122" w:rsidRDefault="002B14B1" w:rsidP="00BF051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837BDF" w:rsidTr="00BF0518">
        <w:trPr>
          <w:trHeight w:val="546"/>
        </w:trPr>
        <w:tc>
          <w:tcPr>
            <w:tcW w:w="1276" w:type="dxa"/>
            <w:vAlign w:val="center"/>
          </w:tcPr>
          <w:p w:rsidR="00C02122" w:rsidRPr="00BF0518" w:rsidRDefault="002B14B1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自动化部</w:t>
            </w:r>
          </w:p>
        </w:tc>
        <w:tc>
          <w:tcPr>
            <w:tcW w:w="1100" w:type="dxa"/>
            <w:vAlign w:val="center"/>
          </w:tcPr>
          <w:p w:rsidR="00C02122" w:rsidRPr="00BF0518" w:rsidRDefault="007E7DBF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量块</w:t>
            </w:r>
          </w:p>
        </w:tc>
        <w:tc>
          <w:tcPr>
            <w:tcW w:w="1025" w:type="dxa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47229</w:t>
            </w:r>
          </w:p>
        </w:tc>
        <w:tc>
          <w:tcPr>
            <w:tcW w:w="1133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0-291.8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1275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1562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江西省计量测试研究院</w:t>
            </w:r>
          </w:p>
        </w:tc>
        <w:tc>
          <w:tcPr>
            <w:tcW w:w="1276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019/10/16</w:t>
            </w:r>
          </w:p>
        </w:tc>
        <w:tc>
          <w:tcPr>
            <w:tcW w:w="1310" w:type="dxa"/>
          </w:tcPr>
          <w:p w:rsidR="00C02122" w:rsidRDefault="002B14B1" w:rsidP="00BF051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837BDF" w:rsidTr="00BF0518">
        <w:trPr>
          <w:trHeight w:val="568"/>
        </w:trPr>
        <w:tc>
          <w:tcPr>
            <w:tcW w:w="1276" w:type="dxa"/>
            <w:vAlign w:val="center"/>
          </w:tcPr>
          <w:p w:rsidR="00C02122" w:rsidRPr="00BF0518" w:rsidRDefault="002B14B1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自动化部</w:t>
            </w:r>
          </w:p>
        </w:tc>
        <w:tc>
          <w:tcPr>
            <w:tcW w:w="1100" w:type="dxa"/>
            <w:vAlign w:val="center"/>
          </w:tcPr>
          <w:p w:rsidR="00C02122" w:rsidRPr="00BF0518" w:rsidRDefault="007E7DBF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砝码</w:t>
            </w:r>
          </w:p>
        </w:tc>
        <w:tc>
          <w:tcPr>
            <w:tcW w:w="1025" w:type="dxa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768</w:t>
            </w:r>
          </w:p>
        </w:tc>
        <w:tc>
          <w:tcPr>
            <w:tcW w:w="1133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00</w:t>
            </w:r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g-20g</w:t>
            </w:r>
          </w:p>
        </w:tc>
        <w:tc>
          <w:tcPr>
            <w:tcW w:w="1275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2</w:t>
            </w:r>
          </w:p>
        </w:tc>
        <w:tc>
          <w:tcPr>
            <w:tcW w:w="1562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江西省计量测试研究院</w:t>
            </w:r>
          </w:p>
        </w:tc>
        <w:tc>
          <w:tcPr>
            <w:tcW w:w="1276" w:type="dxa"/>
            <w:vAlign w:val="center"/>
          </w:tcPr>
          <w:p w:rsidR="00C02122" w:rsidRDefault="007E7DBF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019/10/13</w:t>
            </w:r>
          </w:p>
        </w:tc>
        <w:tc>
          <w:tcPr>
            <w:tcW w:w="1310" w:type="dxa"/>
          </w:tcPr>
          <w:p w:rsidR="00C02122" w:rsidRDefault="002B14B1" w:rsidP="00BF051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837BDF" w:rsidTr="00BF0518">
        <w:trPr>
          <w:trHeight w:val="568"/>
        </w:trPr>
        <w:tc>
          <w:tcPr>
            <w:tcW w:w="1276" w:type="dxa"/>
            <w:vAlign w:val="center"/>
          </w:tcPr>
          <w:p w:rsidR="00C02122" w:rsidRPr="00BF0518" w:rsidRDefault="002B14B1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自动化部</w:t>
            </w:r>
          </w:p>
        </w:tc>
        <w:tc>
          <w:tcPr>
            <w:tcW w:w="1100" w:type="dxa"/>
            <w:vAlign w:val="center"/>
          </w:tcPr>
          <w:p w:rsidR="00C02122" w:rsidRPr="00BF0518" w:rsidRDefault="007E7DBF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游标卡尺</w:t>
            </w:r>
          </w:p>
        </w:tc>
        <w:tc>
          <w:tcPr>
            <w:tcW w:w="1025" w:type="dxa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S1355</w:t>
            </w:r>
          </w:p>
        </w:tc>
        <w:tc>
          <w:tcPr>
            <w:tcW w:w="1133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-15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.03</w:t>
            </w:r>
            <w:r>
              <w:rPr>
                <w:rFonts w:hint="eastAsia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四等</w:t>
            </w:r>
          </w:p>
        </w:tc>
        <w:tc>
          <w:tcPr>
            <w:tcW w:w="1562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九江萍钢钢铁公司</w:t>
            </w:r>
          </w:p>
        </w:tc>
        <w:tc>
          <w:tcPr>
            <w:tcW w:w="1276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2020/1/7</w:t>
            </w:r>
          </w:p>
        </w:tc>
        <w:tc>
          <w:tcPr>
            <w:tcW w:w="1310" w:type="dxa"/>
          </w:tcPr>
          <w:p w:rsidR="00C02122" w:rsidRDefault="002B14B1" w:rsidP="00BF051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837BDF" w:rsidTr="00BF0518">
        <w:trPr>
          <w:trHeight w:val="568"/>
        </w:trPr>
        <w:tc>
          <w:tcPr>
            <w:tcW w:w="1276" w:type="dxa"/>
            <w:vAlign w:val="center"/>
          </w:tcPr>
          <w:p w:rsidR="00C02122" w:rsidRPr="00BF0518" w:rsidRDefault="002B14B1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自动化部</w:t>
            </w:r>
          </w:p>
        </w:tc>
        <w:tc>
          <w:tcPr>
            <w:tcW w:w="1100" w:type="dxa"/>
            <w:vAlign w:val="center"/>
          </w:tcPr>
          <w:p w:rsidR="00C02122" w:rsidRPr="00BF0518" w:rsidRDefault="005B6647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三项标准电能表</w:t>
            </w:r>
          </w:p>
        </w:tc>
        <w:tc>
          <w:tcPr>
            <w:tcW w:w="1025" w:type="dxa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</w:t>
            </w:r>
            <w:r>
              <w:rPr>
                <w:szCs w:val="21"/>
              </w:rPr>
              <w:t>090859</w:t>
            </w:r>
          </w:p>
        </w:tc>
        <w:tc>
          <w:tcPr>
            <w:tcW w:w="1133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H</w:t>
            </w:r>
            <w:r>
              <w:rPr>
                <w:szCs w:val="21"/>
              </w:rPr>
              <w:t>DS322-02</w:t>
            </w:r>
          </w:p>
        </w:tc>
        <w:tc>
          <w:tcPr>
            <w:tcW w:w="1275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.05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.02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江西省计量测试研究院</w:t>
            </w:r>
          </w:p>
        </w:tc>
        <w:tc>
          <w:tcPr>
            <w:tcW w:w="1276" w:type="dxa"/>
            <w:vAlign w:val="center"/>
          </w:tcPr>
          <w:p w:rsidR="00C02122" w:rsidRDefault="005B6647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019/12/6</w:t>
            </w:r>
          </w:p>
        </w:tc>
        <w:tc>
          <w:tcPr>
            <w:tcW w:w="1310" w:type="dxa"/>
          </w:tcPr>
          <w:p w:rsidR="00C02122" w:rsidRDefault="002B14B1" w:rsidP="00BF051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837BDF" w:rsidTr="00BF0518">
        <w:trPr>
          <w:trHeight w:val="568"/>
        </w:trPr>
        <w:tc>
          <w:tcPr>
            <w:tcW w:w="1276" w:type="dxa"/>
            <w:vAlign w:val="center"/>
          </w:tcPr>
          <w:p w:rsidR="00C02122" w:rsidRPr="00BF0518" w:rsidRDefault="009002B3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九钢炼铁厂</w:t>
            </w:r>
          </w:p>
        </w:tc>
        <w:tc>
          <w:tcPr>
            <w:tcW w:w="1100" w:type="dxa"/>
            <w:vAlign w:val="center"/>
          </w:tcPr>
          <w:p w:rsidR="00C02122" w:rsidRPr="00BF0518" w:rsidRDefault="009002B3" w:rsidP="00BF0518">
            <w:pPr>
              <w:jc w:val="center"/>
              <w:rPr>
                <w:color w:val="000000" w:themeColor="text1"/>
                <w:szCs w:val="21"/>
              </w:rPr>
            </w:pPr>
            <w:r w:rsidRPr="00BF0518">
              <w:rPr>
                <w:rFonts w:hint="eastAsia"/>
                <w:color w:val="000000" w:themeColor="text1"/>
                <w:szCs w:val="21"/>
              </w:rPr>
              <w:t>公法线千分尺</w:t>
            </w:r>
          </w:p>
        </w:tc>
        <w:tc>
          <w:tcPr>
            <w:tcW w:w="1025" w:type="dxa"/>
          </w:tcPr>
          <w:p w:rsidR="00C02122" w:rsidRDefault="009002B3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S967</w:t>
            </w:r>
          </w:p>
        </w:tc>
        <w:tc>
          <w:tcPr>
            <w:tcW w:w="1133" w:type="dxa"/>
            <w:vAlign w:val="center"/>
          </w:tcPr>
          <w:p w:rsidR="00C02122" w:rsidRDefault="009002B3" w:rsidP="00BF051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25-</w:t>
            </w:r>
            <w:proofErr w:type="gramStart"/>
            <w:r>
              <w:rPr>
                <w:szCs w:val="21"/>
              </w:rPr>
              <w:t>50</w:t>
            </w:r>
            <w:r>
              <w:rPr>
                <w:rFonts w:hint="eastAsia"/>
                <w:szCs w:val="21"/>
              </w:rPr>
              <w:t>)mm</w:t>
            </w:r>
            <w:proofErr w:type="gramEnd"/>
          </w:p>
        </w:tc>
        <w:tc>
          <w:tcPr>
            <w:tcW w:w="1275" w:type="dxa"/>
            <w:vAlign w:val="center"/>
          </w:tcPr>
          <w:p w:rsidR="00C02122" w:rsidRDefault="009002B3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szCs w:val="21"/>
              </w:rPr>
              <w:t>4μ</w:t>
            </w: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275" w:type="dxa"/>
            <w:vAlign w:val="center"/>
          </w:tcPr>
          <w:p w:rsidR="00C02122" w:rsidRDefault="009002B3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四等</w:t>
            </w:r>
          </w:p>
        </w:tc>
        <w:tc>
          <w:tcPr>
            <w:tcW w:w="1562" w:type="dxa"/>
            <w:vAlign w:val="center"/>
          </w:tcPr>
          <w:p w:rsidR="00C02122" w:rsidRDefault="009002B3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九江萍钢钢铁公司</w:t>
            </w:r>
          </w:p>
        </w:tc>
        <w:tc>
          <w:tcPr>
            <w:tcW w:w="1276" w:type="dxa"/>
            <w:vAlign w:val="center"/>
          </w:tcPr>
          <w:p w:rsidR="00C02122" w:rsidRDefault="009002B3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2020/8/13</w:t>
            </w:r>
          </w:p>
        </w:tc>
        <w:tc>
          <w:tcPr>
            <w:tcW w:w="1310" w:type="dxa"/>
          </w:tcPr>
          <w:p w:rsidR="00C02122" w:rsidRDefault="002B14B1" w:rsidP="00BF051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bookmarkEnd w:id="2"/>
      <w:tr w:rsidR="00BF0518" w:rsidTr="00BF0518">
        <w:trPr>
          <w:trHeight w:val="568"/>
        </w:trPr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1100" w:type="dxa"/>
            <w:vAlign w:val="center"/>
          </w:tcPr>
          <w:p w:rsidR="00BF0518" w:rsidRPr="005A616B" w:rsidRDefault="00BF0518" w:rsidP="00BF0518">
            <w:pPr>
              <w:jc w:val="center"/>
              <w:rPr>
                <w:szCs w:val="21"/>
              </w:rPr>
            </w:pPr>
            <w:r w:rsidRPr="005A616B">
              <w:rPr>
                <w:szCs w:val="21"/>
              </w:rPr>
              <w:t>2T</w:t>
            </w:r>
            <w:r w:rsidRPr="005A616B">
              <w:rPr>
                <w:rFonts w:hint="eastAsia"/>
                <w:szCs w:val="21"/>
              </w:rPr>
              <w:t>电子平台秤</w:t>
            </w:r>
          </w:p>
        </w:tc>
        <w:tc>
          <w:tcPr>
            <w:tcW w:w="1025" w:type="dxa"/>
          </w:tcPr>
          <w:p w:rsidR="00BF0518" w:rsidRPr="0014676A" w:rsidRDefault="00BF0518" w:rsidP="00BF0518">
            <w:pPr>
              <w:jc w:val="center"/>
              <w:rPr>
                <w:szCs w:val="21"/>
              </w:rPr>
            </w:pPr>
            <w:r w:rsidRPr="0014676A">
              <w:rPr>
                <w:szCs w:val="21"/>
              </w:rPr>
              <w:t>1904205668</w:t>
            </w:r>
          </w:p>
        </w:tc>
        <w:tc>
          <w:tcPr>
            <w:tcW w:w="1133" w:type="dxa"/>
            <w:vAlign w:val="center"/>
          </w:tcPr>
          <w:p w:rsidR="00BF0518" w:rsidRPr="0014676A" w:rsidRDefault="00BF0518" w:rsidP="00BF0518">
            <w:pPr>
              <w:jc w:val="center"/>
              <w:rPr>
                <w:szCs w:val="21"/>
              </w:rPr>
            </w:pPr>
            <w:r w:rsidRPr="0014676A">
              <w:rPr>
                <w:szCs w:val="21"/>
              </w:rPr>
              <w:t>XK3190-A27</w:t>
            </w:r>
          </w:p>
        </w:tc>
        <w:tc>
          <w:tcPr>
            <w:tcW w:w="1275" w:type="dxa"/>
            <w:vAlign w:val="center"/>
          </w:tcPr>
          <w:p w:rsidR="00BF0518" w:rsidRPr="00D95C9F" w:rsidRDefault="00BF0518" w:rsidP="00BF0518">
            <w:pPr>
              <w:jc w:val="center"/>
              <w:rPr>
                <w:szCs w:val="21"/>
              </w:rPr>
            </w:pPr>
            <w:r w:rsidRPr="00D95C9F">
              <w:rPr>
                <w:rFonts w:hint="eastAsia"/>
                <w:szCs w:val="21"/>
              </w:rPr>
              <w:t>Ⅲ级</w:t>
            </w:r>
          </w:p>
        </w:tc>
        <w:tc>
          <w:tcPr>
            <w:tcW w:w="1275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M1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562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九江市计量所</w:t>
            </w:r>
          </w:p>
        </w:tc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08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15</w:t>
            </w:r>
          </w:p>
        </w:tc>
        <w:tc>
          <w:tcPr>
            <w:tcW w:w="1310" w:type="dxa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 w:rsidRPr="0070045A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BF0518" w:rsidTr="00BF0518">
        <w:trPr>
          <w:trHeight w:val="568"/>
        </w:trPr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1100" w:type="dxa"/>
            <w:vAlign w:val="center"/>
          </w:tcPr>
          <w:p w:rsidR="00BF0518" w:rsidRPr="00DE0AF3" w:rsidRDefault="00BF0518" w:rsidP="00BF0518">
            <w:pPr>
              <w:jc w:val="center"/>
              <w:rPr>
                <w:szCs w:val="21"/>
              </w:rPr>
            </w:pPr>
            <w:r w:rsidRPr="00DE0AF3">
              <w:rPr>
                <w:rFonts w:hint="eastAsia"/>
                <w:szCs w:val="21"/>
              </w:rPr>
              <w:t>微机控制电液伺服万能试验机</w:t>
            </w:r>
          </w:p>
        </w:tc>
        <w:tc>
          <w:tcPr>
            <w:tcW w:w="1025" w:type="dxa"/>
          </w:tcPr>
          <w:p w:rsidR="00BF0518" w:rsidRPr="00DE0AF3" w:rsidRDefault="00BF0518" w:rsidP="00BF0518">
            <w:pPr>
              <w:jc w:val="center"/>
              <w:rPr>
                <w:szCs w:val="21"/>
              </w:rPr>
            </w:pPr>
            <w:r w:rsidRPr="00DE0AF3">
              <w:rPr>
                <w:szCs w:val="21"/>
              </w:rPr>
              <w:t>31003025</w:t>
            </w:r>
          </w:p>
        </w:tc>
        <w:tc>
          <w:tcPr>
            <w:tcW w:w="1133" w:type="dxa"/>
            <w:vAlign w:val="center"/>
          </w:tcPr>
          <w:p w:rsidR="00BF0518" w:rsidRPr="00DE0AF3" w:rsidRDefault="00BF0518" w:rsidP="00BF0518">
            <w:pPr>
              <w:jc w:val="center"/>
              <w:rPr>
                <w:szCs w:val="21"/>
              </w:rPr>
            </w:pPr>
            <w:r w:rsidRPr="00DE0AF3">
              <w:rPr>
                <w:szCs w:val="21"/>
              </w:rPr>
              <w:t>SHT5305-P</w:t>
            </w:r>
          </w:p>
        </w:tc>
        <w:tc>
          <w:tcPr>
            <w:tcW w:w="1275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 w:rsidRPr="0093658C">
              <w:rPr>
                <w:szCs w:val="21"/>
              </w:rPr>
              <w:t>1.0</w:t>
            </w:r>
            <w:r w:rsidRPr="0093658C"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0.3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九江市计量所</w:t>
            </w:r>
          </w:p>
        </w:tc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05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13</w:t>
            </w:r>
          </w:p>
        </w:tc>
        <w:tc>
          <w:tcPr>
            <w:tcW w:w="1310" w:type="dxa"/>
          </w:tcPr>
          <w:p w:rsidR="00BF0518" w:rsidRDefault="00BF0518" w:rsidP="00BF0518">
            <w:pPr>
              <w:jc w:val="center"/>
              <w:rPr>
                <w:rFonts w:ascii="宋体"/>
                <w:szCs w:val="21"/>
              </w:rPr>
            </w:pPr>
          </w:p>
          <w:p w:rsidR="00BF0518" w:rsidRDefault="00BF0518" w:rsidP="00BF0518">
            <w:pPr>
              <w:jc w:val="center"/>
              <w:rPr>
                <w:rFonts w:ascii="宋体"/>
                <w:szCs w:val="21"/>
              </w:rPr>
            </w:pPr>
          </w:p>
          <w:p w:rsidR="00BF0518" w:rsidRPr="00F857D0" w:rsidRDefault="00BF0518" w:rsidP="00BF0518">
            <w:pPr>
              <w:jc w:val="center"/>
              <w:rPr>
                <w:szCs w:val="21"/>
              </w:rPr>
            </w:pPr>
            <w:r w:rsidRPr="0070045A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BF0518" w:rsidTr="00BF0518">
        <w:trPr>
          <w:trHeight w:val="568"/>
        </w:trPr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1100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PH</w:t>
            </w:r>
            <w:r>
              <w:rPr>
                <w:rFonts w:hint="eastAsia"/>
                <w:szCs w:val="21"/>
              </w:rPr>
              <w:t>计</w:t>
            </w:r>
          </w:p>
        </w:tc>
        <w:tc>
          <w:tcPr>
            <w:tcW w:w="1025" w:type="dxa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110901</w:t>
            </w:r>
          </w:p>
        </w:tc>
        <w:tc>
          <w:tcPr>
            <w:tcW w:w="1133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BT-200</w:t>
            </w:r>
          </w:p>
        </w:tc>
        <w:tc>
          <w:tcPr>
            <w:tcW w:w="1275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0.0006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九江市计量所</w:t>
            </w:r>
          </w:p>
        </w:tc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05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06</w:t>
            </w:r>
          </w:p>
        </w:tc>
        <w:tc>
          <w:tcPr>
            <w:tcW w:w="1310" w:type="dxa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 w:rsidRPr="0070045A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BF0518" w:rsidTr="00BF0518">
        <w:trPr>
          <w:trHeight w:val="568"/>
        </w:trPr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1100" w:type="dxa"/>
            <w:vAlign w:val="center"/>
          </w:tcPr>
          <w:p w:rsidR="00BF0518" w:rsidRPr="00373899" w:rsidRDefault="00BF0518" w:rsidP="00BF0518">
            <w:pPr>
              <w:jc w:val="center"/>
              <w:rPr>
                <w:szCs w:val="21"/>
              </w:rPr>
            </w:pPr>
            <w:r w:rsidRPr="00373899">
              <w:rPr>
                <w:rFonts w:hint="eastAsia"/>
                <w:szCs w:val="21"/>
              </w:rPr>
              <w:t>自动烟尘测试仪</w:t>
            </w:r>
          </w:p>
        </w:tc>
        <w:tc>
          <w:tcPr>
            <w:tcW w:w="1025" w:type="dxa"/>
          </w:tcPr>
          <w:p w:rsidR="00BF0518" w:rsidRPr="00373899" w:rsidRDefault="00BF0518" w:rsidP="00BF0518">
            <w:pPr>
              <w:jc w:val="center"/>
              <w:rPr>
                <w:szCs w:val="21"/>
              </w:rPr>
            </w:pPr>
            <w:r w:rsidRPr="00373899">
              <w:rPr>
                <w:szCs w:val="21"/>
              </w:rPr>
              <w:t>YQ3000-C</w:t>
            </w:r>
          </w:p>
        </w:tc>
        <w:tc>
          <w:tcPr>
            <w:tcW w:w="1133" w:type="dxa"/>
            <w:vAlign w:val="center"/>
          </w:tcPr>
          <w:p w:rsidR="00BF0518" w:rsidRPr="00373899" w:rsidRDefault="00BF0518" w:rsidP="00BF0518">
            <w:pPr>
              <w:jc w:val="center"/>
              <w:rPr>
                <w:szCs w:val="21"/>
              </w:rPr>
            </w:pPr>
            <w:r w:rsidRPr="00373899">
              <w:rPr>
                <w:szCs w:val="21"/>
              </w:rPr>
              <w:t>A08226954</w:t>
            </w:r>
          </w:p>
        </w:tc>
        <w:tc>
          <w:tcPr>
            <w:tcW w:w="1275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2.3%FS</w:t>
            </w:r>
          </w:p>
        </w:tc>
        <w:tc>
          <w:tcPr>
            <w:tcW w:w="1275" w:type="dxa"/>
            <w:vAlign w:val="center"/>
          </w:tcPr>
          <w:p w:rsidR="00BF0518" w:rsidRPr="00C409C1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MPE:</w:t>
            </w:r>
            <w:r w:rsidRPr="00C409C1">
              <w:rPr>
                <w:rFonts w:hint="eastAsia"/>
                <w:szCs w:val="21"/>
              </w:rPr>
              <w:t>±</w:t>
            </w:r>
            <w:r>
              <w:rPr>
                <w:szCs w:val="21"/>
              </w:rPr>
              <w:t>1.0</w:t>
            </w:r>
            <w:r w:rsidRPr="00C409C1">
              <w:rPr>
                <w:rFonts w:hint="eastAsia"/>
                <w:szCs w:val="21"/>
              </w:rPr>
              <w:t>％</w:t>
            </w:r>
            <w:r>
              <w:rPr>
                <w:szCs w:val="21"/>
              </w:rPr>
              <w:t>FS</w:t>
            </w:r>
          </w:p>
        </w:tc>
        <w:tc>
          <w:tcPr>
            <w:tcW w:w="1562" w:type="dxa"/>
            <w:vAlign w:val="center"/>
          </w:tcPr>
          <w:p w:rsidR="00BF0518" w:rsidRPr="00F6387E" w:rsidRDefault="00BF0518" w:rsidP="00BF0518">
            <w:pPr>
              <w:jc w:val="center"/>
              <w:rPr>
                <w:szCs w:val="21"/>
              </w:rPr>
            </w:pPr>
            <w:r w:rsidRPr="00F6387E">
              <w:rPr>
                <w:rFonts w:hint="eastAsia"/>
                <w:szCs w:val="21"/>
              </w:rPr>
              <w:t>江西省计量测试研究院</w:t>
            </w:r>
          </w:p>
        </w:tc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08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15</w:t>
            </w:r>
          </w:p>
        </w:tc>
        <w:tc>
          <w:tcPr>
            <w:tcW w:w="1310" w:type="dxa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 w:rsidRPr="0070045A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BF0518" w:rsidTr="00BF0518">
        <w:trPr>
          <w:trHeight w:val="568"/>
        </w:trPr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检测部</w:t>
            </w:r>
          </w:p>
        </w:tc>
        <w:tc>
          <w:tcPr>
            <w:tcW w:w="1100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浊度计</w:t>
            </w:r>
          </w:p>
        </w:tc>
        <w:tc>
          <w:tcPr>
            <w:tcW w:w="1025" w:type="dxa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20110928</w:t>
            </w:r>
          </w:p>
        </w:tc>
        <w:tc>
          <w:tcPr>
            <w:tcW w:w="1133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BT-2002-A</w:t>
            </w:r>
          </w:p>
        </w:tc>
        <w:tc>
          <w:tcPr>
            <w:tcW w:w="1275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2.0%</w:t>
            </w:r>
          </w:p>
        </w:tc>
        <w:tc>
          <w:tcPr>
            <w:tcW w:w="1275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Ur=3%(k=2)</w:t>
            </w:r>
          </w:p>
        </w:tc>
        <w:tc>
          <w:tcPr>
            <w:tcW w:w="1562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九江市计量所</w:t>
            </w:r>
          </w:p>
        </w:tc>
        <w:tc>
          <w:tcPr>
            <w:tcW w:w="1276" w:type="dxa"/>
            <w:vAlign w:val="center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05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06</w:t>
            </w:r>
          </w:p>
        </w:tc>
        <w:tc>
          <w:tcPr>
            <w:tcW w:w="1310" w:type="dxa"/>
          </w:tcPr>
          <w:p w:rsidR="00BF0518" w:rsidRPr="00F857D0" w:rsidRDefault="00BF0518" w:rsidP="00BF0518">
            <w:pPr>
              <w:jc w:val="center"/>
              <w:rPr>
                <w:szCs w:val="21"/>
              </w:rPr>
            </w:pPr>
            <w:r w:rsidRPr="0070045A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BF0518">
        <w:trPr>
          <w:trHeight w:val="2090"/>
        </w:trPr>
        <w:tc>
          <w:tcPr>
            <w:tcW w:w="11232" w:type="dxa"/>
            <w:gridSpan w:val="9"/>
          </w:tcPr>
          <w:p w:rsidR="00BF0518" w:rsidRDefault="00BF0518" w:rsidP="00BF051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审核综合意見：</w:t>
            </w:r>
          </w:p>
          <w:p w:rsidR="00BF0518" w:rsidRDefault="00BF0518" w:rsidP="00BF0518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抽查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有效文件、溯源原始记录、证书报告，进行评价，说明理由）</w:t>
            </w:r>
          </w:p>
        </w:tc>
      </w:tr>
      <w:tr w:rsidR="00BF0518">
        <w:trPr>
          <w:trHeight w:val="557"/>
        </w:trPr>
        <w:tc>
          <w:tcPr>
            <w:tcW w:w="11232" w:type="dxa"/>
            <w:gridSpan w:val="9"/>
          </w:tcPr>
          <w:p w:rsidR="00BF0518" w:rsidRDefault="00BF0518" w:rsidP="00BF051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  <w:r>
              <w:rPr>
                <w:rFonts w:ascii="Times New Roman" w:eastAsia="宋体" w:hAnsi="Times New Roman" w:cs="Times New Roman"/>
                <w:szCs w:val="21"/>
              </w:rPr>
              <w:t>~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  <w:p w:rsidR="00BF0518" w:rsidRDefault="00BF0518" w:rsidP="00BF051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员签字：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部门代表签字：</w:t>
            </w:r>
          </w:p>
          <w:p w:rsidR="00BF0518" w:rsidRDefault="00BF0518" w:rsidP="00BF051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C02122" w:rsidRDefault="00B139D9">
      <w:pPr>
        <w:spacing w:before="240" w:after="240"/>
        <w:ind w:firstLineChars="1050" w:firstLine="2951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测量设备溯源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8"/>
          <w:szCs w:val="28"/>
        </w:rPr>
        <w:t>抽查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表</w:t>
      </w:r>
    </w:p>
    <w:sectPr w:rsidR="00C02122" w:rsidSect="00D1476B">
      <w:headerReference w:type="default" r:id="rId7"/>
      <w:footerReference w:type="default" r:id="rId8"/>
      <w:pgSz w:w="11906" w:h="16838"/>
      <w:pgMar w:top="1135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45A" w:rsidRDefault="00BB645A">
      <w:r>
        <w:separator/>
      </w:r>
    </w:p>
  </w:endnote>
  <w:endnote w:type="continuationSeparator" w:id="0">
    <w:p w:rsidR="00BB645A" w:rsidRDefault="00BB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:rsidR="00C02122" w:rsidRDefault="00B139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A3EF0">
          <w:rPr>
            <w:noProof/>
            <w:lang w:val="zh-CN"/>
          </w:rPr>
          <w:t>1</w:t>
        </w:r>
        <w:r>
          <w:fldChar w:fldCharType="end"/>
        </w:r>
      </w:p>
    </w:sdtContent>
  </w:sdt>
  <w:p w:rsidR="00C02122" w:rsidRDefault="00BB64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45A" w:rsidRDefault="00BB645A">
      <w:r>
        <w:separator/>
      </w:r>
    </w:p>
  </w:footnote>
  <w:footnote w:type="continuationSeparator" w:id="0">
    <w:p w:rsidR="00BB645A" w:rsidRDefault="00BB6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122" w:rsidRDefault="00B139D9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C02122" w:rsidRDefault="00B139D9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C02122" w:rsidRDefault="00BB645A">
    <w:pPr>
      <w:pStyle w:val="a7"/>
      <w:pBdr>
        <w:bottom w:val="nil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alt="" style="position:absolute;margin-left:266.5pt;margin-top:-.4pt;width:215.85pt;height:20.6pt;z-index:251658240;mso-wrap-style:square;mso-wrap-edited:f;mso-width-percent:0;mso-height-percent:0;mso-width-percent:0;mso-height-percent:0;v-text-anchor:top" stroked="f">
          <v:textbox>
            <w:txbxContent>
              <w:p w:rsidR="00C02122" w:rsidRDefault="00B139D9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09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B139D9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 w:rsidR="00B139D9"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 w:rsidR="00B139D9"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:rsidR="00C02122" w:rsidRDefault="00BB645A"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直接连接符 3" o:spid="_x0000_s2049" type="#_x0000_t32" alt="" style="position:absolute;left:0;text-align:left;margin-left:-.45pt;margin-top:3pt;width:478pt;height:0;z-index:251659264;mso-wrap-edited:f;mso-width-percent:0;mso-height-percent:0;mso-width-percent:0;mso-height-percent:0"/>
      </w:pict>
    </w:r>
  </w:p>
  <w:p w:rsidR="00C02122" w:rsidRDefault="00BB645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  <o:rules v:ext="edit">
        <o:r id="V:Rule1" type="connector" idref="#直接连接符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BDF"/>
    <w:rsid w:val="002B14B1"/>
    <w:rsid w:val="005B6647"/>
    <w:rsid w:val="007264F5"/>
    <w:rsid w:val="007E7DBF"/>
    <w:rsid w:val="00837BDF"/>
    <w:rsid w:val="009002B3"/>
    <w:rsid w:val="00B139D9"/>
    <w:rsid w:val="00B62723"/>
    <w:rsid w:val="00BB645A"/>
    <w:rsid w:val="00BF0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59B184D"/>
  <w15:docId w15:val="{6D839D0D-ACFA-2D4C-A5B7-95CCB29CF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47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7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14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14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sid w:val="00D14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sid w:val="00D1476B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476B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D1476B"/>
    <w:pPr>
      <w:ind w:firstLineChars="200" w:firstLine="420"/>
    </w:pPr>
  </w:style>
  <w:style w:type="character" w:customStyle="1" w:styleId="CharChar1">
    <w:name w:val="Char Char1"/>
    <w:qFormat/>
    <w:locked/>
    <w:rsid w:val="00D1476B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rsid w:val="00D1476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136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Microsoft Office User</cp:lastModifiedBy>
  <cp:revision>26</cp:revision>
  <dcterms:created xsi:type="dcterms:W3CDTF">2015-11-02T14:51:00Z</dcterms:created>
  <dcterms:modified xsi:type="dcterms:W3CDTF">2020-01-08T08:52:00Z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